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FB3" w:rsidRDefault="00383FB3" w:rsidP="00B971C8">
      <w:pPr>
        <w:pStyle w:val="NormalWeb"/>
        <w:spacing w:before="0" w:beforeAutospacing="0" w:after="160" w:afterAutospacing="0"/>
        <w:rPr>
          <w:rFonts w:ascii="Arial" w:hAnsi="Arial" w:cs="Arial"/>
          <w:b/>
          <w:bCs/>
          <w:color w:val="000000"/>
          <w:sz w:val="20"/>
          <w:szCs w:val="20"/>
        </w:rPr>
      </w:pPr>
      <w:r>
        <w:rPr>
          <w:rFonts w:ascii="Arial" w:hAnsi="Arial" w:cs="Arial"/>
          <w:b/>
          <w:bCs/>
          <w:color w:val="000000"/>
          <w:sz w:val="20"/>
          <w:szCs w:val="20"/>
        </w:rPr>
        <w:t>Minutes: March 13, 2022 Meeting</w:t>
      </w:r>
    </w:p>
    <w:p w:rsidR="00383FB3" w:rsidRDefault="00383FB3" w:rsidP="00B971C8">
      <w:pPr>
        <w:pStyle w:val="NormalWeb"/>
        <w:spacing w:before="0" w:beforeAutospacing="0" w:after="160" w:afterAutospacing="0"/>
        <w:rPr>
          <w:rFonts w:ascii="Arial" w:hAnsi="Arial" w:cs="Arial"/>
          <w:b/>
          <w:bCs/>
          <w:color w:val="000000"/>
          <w:sz w:val="20"/>
          <w:szCs w:val="20"/>
        </w:rPr>
      </w:pP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rPr>
        <w:t xml:space="preserve">Present: </w:t>
      </w:r>
      <w:r w:rsidRPr="00383FB3">
        <w:rPr>
          <w:rFonts w:ascii="Arial" w:hAnsi="Arial" w:cs="Arial"/>
          <w:color w:val="000000"/>
          <w:sz w:val="20"/>
          <w:szCs w:val="20"/>
        </w:rPr>
        <w:t xml:space="preserve">Jami </w:t>
      </w:r>
      <w:proofErr w:type="spellStart"/>
      <w:r w:rsidRPr="00383FB3">
        <w:rPr>
          <w:rFonts w:ascii="Arial" w:hAnsi="Arial" w:cs="Arial"/>
          <w:color w:val="000000"/>
          <w:sz w:val="20"/>
          <w:szCs w:val="20"/>
        </w:rPr>
        <w:t>Taback</w:t>
      </w:r>
      <w:proofErr w:type="spellEnd"/>
      <w:r w:rsidRPr="00383FB3">
        <w:rPr>
          <w:rFonts w:ascii="Arial" w:hAnsi="Arial" w:cs="Arial"/>
          <w:color w:val="000000"/>
          <w:sz w:val="20"/>
          <w:szCs w:val="20"/>
        </w:rPr>
        <w:t xml:space="preserve">, Kevin Harris, Stephanie Mercado, Karen Gallagher Iverson, Kate </w:t>
      </w:r>
      <w:proofErr w:type="spellStart"/>
      <w:r w:rsidRPr="00383FB3">
        <w:rPr>
          <w:rFonts w:ascii="Arial" w:hAnsi="Arial" w:cs="Arial"/>
          <w:color w:val="000000"/>
          <w:sz w:val="20"/>
          <w:szCs w:val="20"/>
        </w:rPr>
        <w:t>Deak</w:t>
      </w:r>
      <w:proofErr w:type="spellEnd"/>
      <w:r w:rsidRPr="00383FB3">
        <w:rPr>
          <w:rFonts w:ascii="Arial" w:hAnsi="Arial" w:cs="Arial"/>
          <w:color w:val="000000"/>
          <w:sz w:val="20"/>
          <w:szCs w:val="20"/>
        </w:rPr>
        <w:t xml:space="preserve">, Dan Harrison, Robynn Smith, Nanette </w:t>
      </w:r>
      <w:proofErr w:type="spellStart"/>
      <w:r w:rsidRPr="00383FB3">
        <w:rPr>
          <w:rFonts w:ascii="Arial" w:hAnsi="Arial" w:cs="Arial"/>
          <w:color w:val="000000"/>
          <w:sz w:val="20"/>
          <w:szCs w:val="20"/>
        </w:rPr>
        <w:t>Wylde</w:t>
      </w:r>
      <w:proofErr w:type="spellEnd"/>
      <w:r w:rsidRPr="00383FB3">
        <w:rPr>
          <w:rFonts w:ascii="Arial" w:hAnsi="Arial" w:cs="Arial"/>
          <w:color w:val="000000"/>
          <w:sz w:val="20"/>
          <w:szCs w:val="20"/>
        </w:rPr>
        <w:t>, Rozanne Di Silvestro, Sue Howe</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rPr>
        <w:t xml:space="preserve">Not Present: </w:t>
      </w:r>
      <w:r w:rsidRPr="00383FB3">
        <w:rPr>
          <w:rFonts w:ascii="Arial" w:hAnsi="Arial" w:cs="Arial"/>
          <w:color w:val="000000"/>
          <w:sz w:val="20"/>
          <w:szCs w:val="20"/>
        </w:rPr>
        <w:t>Ashley Rodriguez Reed, Erin Zhao, Bob Rocco, Summer Ventis, Nikki Thompson</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rPr>
        <w:t xml:space="preserve">Guests: </w:t>
      </w:r>
      <w:r w:rsidRPr="00383FB3">
        <w:rPr>
          <w:rFonts w:ascii="Arial" w:hAnsi="Arial" w:cs="Arial"/>
          <w:color w:val="000000"/>
          <w:sz w:val="20"/>
          <w:szCs w:val="20"/>
        </w:rPr>
        <w:t>Cassidy Skillman, Marian Harris, Donna Brown, Erica Barajas, Margaret Niven</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rPr>
        <w:t xml:space="preserve">Motion to Approve February Minutes: </w:t>
      </w:r>
      <w:r w:rsidRPr="00383FB3">
        <w:rPr>
          <w:rFonts w:ascii="Arial" w:hAnsi="Arial" w:cs="Arial"/>
          <w:color w:val="000000"/>
          <w:sz w:val="20"/>
          <w:szCs w:val="20"/>
        </w:rPr>
        <w:t>Stephanie Mercado motioned to approve minutes, Karen seconded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Exhibitions and Exchanges:</w:t>
      </w:r>
    </w:p>
    <w:p w:rsidR="00B971C8" w:rsidRPr="00383FB3" w:rsidRDefault="00B971C8" w:rsidP="00B971C8">
      <w:pPr>
        <w:pStyle w:val="NormalWeb"/>
        <w:spacing w:before="0" w:beforeAutospacing="0" w:after="160" w:afterAutospacing="0"/>
        <w:rPr>
          <w:sz w:val="20"/>
          <w:szCs w:val="20"/>
        </w:rPr>
      </w:pPr>
      <w:r w:rsidRPr="00383FB3">
        <w:rPr>
          <w:rStyle w:val="apple-tab-span"/>
          <w:rFonts w:ascii="Arial" w:hAnsi="Arial" w:cs="Arial"/>
          <w:color w:val="000000"/>
          <w:sz w:val="20"/>
          <w:szCs w:val="20"/>
        </w:rPr>
        <w:tab/>
      </w:r>
      <w:r w:rsidRPr="00383FB3">
        <w:rPr>
          <w:rFonts w:ascii="Arial" w:hAnsi="Arial" w:cs="Arial"/>
          <w:color w:val="000000"/>
          <w:sz w:val="20"/>
          <w:szCs w:val="20"/>
        </w:rPr>
        <w:t>Kevin and Kate to ask about Jurors for the SAQA exhibitions.</w:t>
      </w:r>
      <w:r w:rsidRPr="00383FB3">
        <w:rPr>
          <w:rFonts w:ascii="Arial" w:hAnsi="Arial" w:cs="Arial"/>
          <w:color w:val="000000"/>
          <w:sz w:val="20"/>
          <w:szCs w:val="20"/>
        </w:rPr>
        <w:br/>
      </w:r>
      <w:r w:rsidRPr="00383FB3">
        <w:rPr>
          <w:rStyle w:val="apple-tab-span"/>
          <w:rFonts w:ascii="Arial" w:hAnsi="Arial" w:cs="Arial"/>
          <w:color w:val="000000"/>
          <w:sz w:val="20"/>
          <w:szCs w:val="20"/>
        </w:rPr>
        <w:tab/>
      </w:r>
      <w:r w:rsidRPr="00383FB3">
        <w:rPr>
          <w:rFonts w:ascii="Arial" w:hAnsi="Arial" w:cs="Arial"/>
          <w:color w:val="000000"/>
          <w:sz w:val="20"/>
          <w:szCs w:val="20"/>
        </w:rPr>
        <w:t xml:space="preserve">SAQA would like to keep the funds from juried exhibition and sales separate. </w:t>
      </w:r>
      <w:r w:rsidRPr="00383FB3">
        <w:rPr>
          <w:rFonts w:ascii="Arial" w:hAnsi="Arial" w:cs="Arial"/>
          <w:color w:val="000000"/>
          <w:sz w:val="20"/>
          <w:szCs w:val="20"/>
        </w:rPr>
        <w:br/>
      </w:r>
      <w:r w:rsidRPr="00383FB3">
        <w:rPr>
          <w:rStyle w:val="apple-tab-span"/>
          <w:rFonts w:ascii="Arial" w:hAnsi="Arial" w:cs="Arial"/>
          <w:color w:val="000000"/>
          <w:sz w:val="20"/>
          <w:szCs w:val="20"/>
        </w:rPr>
        <w:tab/>
      </w:r>
      <w:r w:rsidRPr="00383FB3">
        <w:rPr>
          <w:rFonts w:ascii="Arial" w:hAnsi="Arial" w:cs="Arial"/>
          <w:color w:val="000000"/>
          <w:sz w:val="20"/>
          <w:szCs w:val="20"/>
        </w:rPr>
        <w:t xml:space="preserve">SAQA does not use </w:t>
      </w:r>
      <w:proofErr w:type="spellStart"/>
      <w:r w:rsidRPr="00383FB3">
        <w:rPr>
          <w:rFonts w:ascii="Arial" w:hAnsi="Arial" w:cs="Arial"/>
          <w:color w:val="000000"/>
          <w:sz w:val="20"/>
          <w:szCs w:val="20"/>
        </w:rPr>
        <w:t>Submittable</w:t>
      </w:r>
      <w:proofErr w:type="spellEnd"/>
      <w:r w:rsidRPr="00383FB3">
        <w:rPr>
          <w:rFonts w:ascii="Arial" w:hAnsi="Arial" w:cs="Arial"/>
          <w:color w:val="000000"/>
          <w:sz w:val="20"/>
          <w:szCs w:val="20"/>
        </w:rPr>
        <w:t>, they use a separate software.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 xml:space="preserve">Journal: </w:t>
      </w:r>
      <w:r w:rsidRPr="00383FB3">
        <w:rPr>
          <w:rFonts w:ascii="Arial" w:hAnsi="Arial" w:cs="Arial"/>
          <w:color w:val="000000"/>
          <w:sz w:val="20"/>
          <w:szCs w:val="20"/>
        </w:rPr>
        <w:br/>
      </w:r>
      <w:r w:rsidRPr="00383FB3">
        <w:rPr>
          <w:rStyle w:val="apple-tab-span"/>
          <w:rFonts w:ascii="Arial" w:hAnsi="Arial" w:cs="Arial"/>
          <w:color w:val="000000"/>
          <w:sz w:val="20"/>
          <w:szCs w:val="20"/>
        </w:rPr>
        <w:tab/>
      </w:r>
      <w:r w:rsidRPr="00383FB3">
        <w:rPr>
          <w:rFonts w:ascii="Arial" w:hAnsi="Arial" w:cs="Arial"/>
          <w:color w:val="000000"/>
          <w:sz w:val="20"/>
          <w:szCs w:val="20"/>
        </w:rPr>
        <w:t>CSP Journal to go to print in the second week of March.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Membership:</w:t>
      </w:r>
      <w:r w:rsidRPr="00383FB3">
        <w:rPr>
          <w:rFonts w:ascii="Arial" w:hAnsi="Arial" w:cs="Arial"/>
          <w:b/>
          <w:bCs/>
          <w:color w:val="000000"/>
          <w:sz w:val="20"/>
          <w:szCs w:val="20"/>
        </w:rPr>
        <w:t> </w:t>
      </w:r>
    </w:p>
    <w:p w:rsidR="00B971C8" w:rsidRPr="00383FB3" w:rsidRDefault="00B971C8" w:rsidP="00B971C8">
      <w:pPr>
        <w:pStyle w:val="NormalWeb"/>
        <w:spacing w:before="0" w:beforeAutospacing="0" w:after="160" w:afterAutospacing="0"/>
        <w:ind w:firstLine="720"/>
        <w:rPr>
          <w:sz w:val="20"/>
          <w:szCs w:val="20"/>
        </w:rPr>
      </w:pPr>
      <w:r w:rsidRPr="00383FB3">
        <w:rPr>
          <w:rFonts w:ascii="Arial" w:hAnsi="Arial" w:cs="Arial"/>
          <w:color w:val="000000"/>
          <w:sz w:val="20"/>
          <w:szCs w:val="20"/>
        </w:rPr>
        <w:t>Membership application to be held solely in June, instead of June/December.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Residencies:</w:t>
      </w:r>
      <w:r w:rsidRPr="00383FB3">
        <w:rPr>
          <w:rFonts w:ascii="Arial" w:hAnsi="Arial" w:cs="Arial"/>
          <w:b/>
          <w:bCs/>
          <w:color w:val="000000"/>
          <w:sz w:val="20"/>
          <w:szCs w:val="20"/>
        </w:rPr>
        <w:t xml:space="preserve"> </w:t>
      </w:r>
      <w:r w:rsidRPr="00383FB3">
        <w:rPr>
          <w:rFonts w:ascii="Arial" w:hAnsi="Arial" w:cs="Arial"/>
          <w:color w:val="000000"/>
          <w:sz w:val="20"/>
          <w:szCs w:val="20"/>
        </w:rPr>
        <w:t>No updates.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Special Events: Annual Meeting</w:t>
      </w:r>
    </w:p>
    <w:p w:rsidR="00B971C8" w:rsidRPr="00383FB3" w:rsidRDefault="00B971C8" w:rsidP="00B971C8">
      <w:pPr>
        <w:pStyle w:val="NormalWeb"/>
        <w:spacing w:before="0" w:beforeAutospacing="0" w:after="160" w:afterAutospacing="0"/>
        <w:rPr>
          <w:sz w:val="20"/>
          <w:szCs w:val="20"/>
        </w:rPr>
      </w:pPr>
      <w:r w:rsidRPr="00383FB3">
        <w:rPr>
          <w:rStyle w:val="apple-tab-span"/>
          <w:rFonts w:ascii="Arial" w:hAnsi="Arial" w:cs="Arial"/>
          <w:b/>
          <w:bCs/>
          <w:color w:val="000000"/>
          <w:sz w:val="20"/>
          <w:szCs w:val="20"/>
        </w:rPr>
        <w:tab/>
      </w:r>
      <w:bookmarkStart w:id="0" w:name="_GoBack"/>
      <w:r w:rsidRPr="00383FB3">
        <w:rPr>
          <w:rFonts w:ascii="Arial" w:hAnsi="Arial" w:cs="Arial"/>
          <w:b/>
          <w:bCs/>
          <w:color w:val="000000"/>
          <w:sz w:val="20"/>
          <w:szCs w:val="20"/>
        </w:rPr>
        <w:t xml:space="preserve">Margaret Niven: </w:t>
      </w:r>
      <w:hyperlink r:id="rId6" w:history="1">
        <w:r w:rsidRPr="00383FB3">
          <w:rPr>
            <w:rStyle w:val="Hyperlink"/>
            <w:rFonts w:ascii="Arial" w:hAnsi="Arial" w:cs="Arial"/>
            <w:color w:val="1155CC"/>
            <w:sz w:val="20"/>
            <w:szCs w:val="20"/>
          </w:rPr>
          <w:t>Nivenart@gmail.com</w:t>
        </w:r>
        <w:r w:rsidRPr="00383FB3">
          <w:rPr>
            <w:rFonts w:ascii="Arial" w:hAnsi="Arial" w:cs="Arial"/>
            <w:color w:val="000000"/>
            <w:sz w:val="20"/>
            <w:szCs w:val="20"/>
          </w:rPr>
          <w:br/>
        </w:r>
        <w:r w:rsidRPr="00383FB3">
          <w:rPr>
            <w:rStyle w:val="apple-tab-span"/>
            <w:rFonts w:ascii="Arial" w:hAnsi="Arial" w:cs="Arial"/>
            <w:color w:val="000000"/>
            <w:sz w:val="20"/>
            <w:szCs w:val="20"/>
          </w:rPr>
          <w:tab/>
        </w:r>
      </w:hyperlink>
      <w:r w:rsidRPr="00383FB3">
        <w:rPr>
          <w:rFonts w:ascii="Arial" w:hAnsi="Arial" w:cs="Arial"/>
          <w:b/>
          <w:bCs/>
          <w:color w:val="000000"/>
          <w:sz w:val="20"/>
          <w:szCs w:val="20"/>
        </w:rPr>
        <w:t>Ann Hazels</w:t>
      </w:r>
      <w:r w:rsidRPr="00383FB3">
        <w:rPr>
          <w:rFonts w:ascii="Arial" w:hAnsi="Arial" w:cs="Arial"/>
          <w:color w:val="000000"/>
          <w:sz w:val="20"/>
          <w:szCs w:val="20"/>
        </w:rPr>
        <w:t xml:space="preserve">: </w:t>
      </w:r>
      <w:hyperlink r:id="rId7" w:history="1">
        <w:r w:rsidRPr="00383FB3">
          <w:rPr>
            <w:rStyle w:val="Hyperlink"/>
            <w:rFonts w:ascii="Arial" w:hAnsi="Arial" w:cs="Arial"/>
            <w:color w:val="1155CC"/>
            <w:sz w:val="20"/>
            <w:szCs w:val="20"/>
          </w:rPr>
          <w:t>annhazelsannhazels@gmail.com</w:t>
        </w:r>
      </w:hyperlink>
    </w:p>
    <w:bookmarkEnd w:id="0"/>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Annual meeting update from Margaret Niven, Printmakers of the Tannery</w:t>
      </w:r>
      <w:r w:rsidRPr="00383FB3">
        <w:rPr>
          <w:rFonts w:ascii="Arial" w:hAnsi="Arial" w:cs="Arial"/>
          <w:color w:val="000000"/>
          <w:sz w:val="20"/>
          <w:szCs w:val="20"/>
        </w:rPr>
        <w:br/>
        <w:t>Annual meeting May 14, 2022 @ Tannery Art Center will be hosting demos, annual meeting, and exhibition at the Radius Annex Gallery (hallway).</w:t>
      </w:r>
      <w:r w:rsidRPr="00383FB3">
        <w:rPr>
          <w:rStyle w:val="apple-tab-span"/>
          <w:rFonts w:ascii="Arial" w:hAnsi="Arial" w:cs="Arial"/>
          <w:color w:val="000000"/>
          <w:sz w:val="20"/>
          <w:szCs w:val="20"/>
        </w:rPr>
        <w:tab/>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rPr>
        <w:t>Questions: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 xml:space="preserve">Will the gallery cover insurance and need to use CSP’s </w:t>
      </w:r>
      <w:proofErr w:type="spellStart"/>
      <w:r w:rsidRPr="00383FB3">
        <w:rPr>
          <w:rFonts w:ascii="Arial" w:hAnsi="Arial" w:cs="Arial"/>
          <w:color w:val="000000"/>
          <w:sz w:val="20"/>
          <w:szCs w:val="20"/>
        </w:rPr>
        <w:t>submittable</w:t>
      </w:r>
      <w:proofErr w:type="spellEnd"/>
      <w:r w:rsidRPr="00383FB3">
        <w:rPr>
          <w:rFonts w:ascii="Arial" w:hAnsi="Arial" w:cs="Arial"/>
          <w:color w:val="000000"/>
          <w:sz w:val="20"/>
          <w:szCs w:val="20"/>
        </w:rPr>
        <w:t xml:space="preserve">? </w:t>
      </w:r>
      <w:r w:rsidRPr="00383FB3">
        <w:rPr>
          <w:rFonts w:ascii="Arial" w:hAnsi="Arial" w:cs="Arial"/>
          <w:color w:val="000000"/>
          <w:sz w:val="20"/>
          <w:szCs w:val="20"/>
        </w:rPr>
        <w:br/>
        <w:t xml:space="preserve">Can Ann </w:t>
      </w:r>
      <w:proofErr w:type="gramStart"/>
      <w:r w:rsidRPr="00383FB3">
        <w:rPr>
          <w:rFonts w:ascii="Arial" w:hAnsi="Arial" w:cs="Arial"/>
          <w:color w:val="000000"/>
          <w:sz w:val="20"/>
          <w:szCs w:val="20"/>
        </w:rPr>
        <w:t>Hazels</w:t>
      </w:r>
      <w:proofErr w:type="gramEnd"/>
      <w:r w:rsidRPr="00383FB3">
        <w:rPr>
          <w:rFonts w:ascii="Arial" w:hAnsi="Arial" w:cs="Arial"/>
          <w:color w:val="000000"/>
          <w:sz w:val="20"/>
          <w:szCs w:val="20"/>
        </w:rPr>
        <w:t xml:space="preserve"> access </w:t>
      </w:r>
      <w:proofErr w:type="spellStart"/>
      <w:r w:rsidRPr="00383FB3">
        <w:rPr>
          <w:rFonts w:ascii="Arial" w:hAnsi="Arial" w:cs="Arial"/>
          <w:color w:val="000000"/>
          <w:sz w:val="20"/>
          <w:szCs w:val="20"/>
        </w:rPr>
        <w:t>submittable</w:t>
      </w:r>
      <w:proofErr w:type="spellEnd"/>
      <w:r w:rsidRPr="00383FB3">
        <w:rPr>
          <w:rFonts w:ascii="Arial" w:hAnsi="Arial" w:cs="Arial"/>
          <w:color w:val="000000"/>
          <w:sz w:val="20"/>
          <w:szCs w:val="20"/>
        </w:rPr>
        <w:t xml:space="preserve"> to review submissions. </w:t>
      </w:r>
      <w:r w:rsidRPr="00383FB3">
        <w:rPr>
          <w:rFonts w:ascii="Arial" w:hAnsi="Arial" w:cs="Arial"/>
          <w:color w:val="000000"/>
          <w:sz w:val="20"/>
          <w:szCs w:val="20"/>
        </w:rPr>
        <w:br/>
        <w:t xml:space="preserve">Is there a title for the exhibition? </w:t>
      </w:r>
      <w:r w:rsidRPr="00383FB3">
        <w:rPr>
          <w:rFonts w:ascii="Arial" w:hAnsi="Arial" w:cs="Arial"/>
          <w:i/>
          <w:iCs/>
          <w:color w:val="000000"/>
          <w:sz w:val="20"/>
          <w:szCs w:val="20"/>
        </w:rPr>
        <w:t>New Prints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rPr>
        <w:t>Notes: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CSP juried shows usually have 50 submissions and approximately 35 - 40 artworks are accepted.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rPr>
        <w:t xml:space="preserve">Logistics: </w:t>
      </w:r>
      <w:r w:rsidRPr="00383FB3">
        <w:rPr>
          <w:rFonts w:ascii="Arial" w:hAnsi="Arial" w:cs="Arial"/>
          <w:color w:val="000000"/>
          <w:sz w:val="20"/>
          <w:szCs w:val="20"/>
        </w:rPr>
        <w:t xml:space="preserve">CSP members would apply through </w:t>
      </w:r>
      <w:proofErr w:type="spellStart"/>
      <w:r w:rsidRPr="00383FB3">
        <w:rPr>
          <w:rFonts w:ascii="Arial" w:hAnsi="Arial" w:cs="Arial"/>
          <w:color w:val="000000"/>
          <w:sz w:val="20"/>
          <w:szCs w:val="20"/>
        </w:rPr>
        <w:t>submittable</w:t>
      </w:r>
      <w:proofErr w:type="spellEnd"/>
      <w:r w:rsidRPr="00383FB3">
        <w:rPr>
          <w:rFonts w:ascii="Arial" w:hAnsi="Arial" w:cs="Arial"/>
          <w:color w:val="000000"/>
          <w:sz w:val="20"/>
          <w:szCs w:val="20"/>
        </w:rPr>
        <w:t xml:space="preserve">, and a local would accept the artwork. Art will not be shipped to the gallery. </w:t>
      </w:r>
      <w:r w:rsidRPr="00383FB3">
        <w:rPr>
          <w:rFonts w:ascii="Arial" w:hAnsi="Arial" w:cs="Arial"/>
          <w:color w:val="000000"/>
          <w:sz w:val="20"/>
          <w:szCs w:val="20"/>
        </w:rPr>
        <w:br/>
      </w:r>
      <w:r w:rsidRPr="00383FB3">
        <w:rPr>
          <w:rFonts w:ascii="Arial" w:hAnsi="Arial" w:cs="Arial"/>
          <w:color w:val="000000"/>
          <w:sz w:val="20"/>
          <w:szCs w:val="20"/>
        </w:rPr>
        <w:br/>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 xml:space="preserve">CSP will need a virtual set-up with a projector and screen for Zoom interviews, etc. </w:t>
      </w:r>
      <w:r w:rsidRPr="00383FB3">
        <w:rPr>
          <w:rFonts w:ascii="Arial" w:hAnsi="Arial" w:cs="Arial"/>
          <w:color w:val="000000"/>
          <w:sz w:val="20"/>
          <w:szCs w:val="20"/>
        </w:rPr>
        <w:br/>
      </w:r>
      <w:r w:rsidRPr="00383FB3">
        <w:rPr>
          <w:rFonts w:ascii="Arial" w:hAnsi="Arial" w:cs="Arial"/>
          <w:color w:val="000000"/>
          <w:sz w:val="20"/>
          <w:szCs w:val="20"/>
        </w:rPr>
        <w:br/>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lastRenderedPageBreak/>
        <w:t>Gallery and CSP to have vegan and vegetarian options for guests, and reduced plastic use for environmental purposes.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rPr>
        <w:t xml:space="preserve">Exhibition dates: </w:t>
      </w:r>
      <w:r w:rsidRPr="00383FB3">
        <w:rPr>
          <w:rFonts w:ascii="Arial" w:hAnsi="Arial" w:cs="Arial"/>
          <w:color w:val="000000"/>
          <w:sz w:val="20"/>
          <w:szCs w:val="20"/>
        </w:rPr>
        <w:t> May 6, 2022 and run through May 25, 2022</w:t>
      </w:r>
      <w:r w:rsidRPr="00383FB3">
        <w:rPr>
          <w:rStyle w:val="apple-tab-span"/>
          <w:rFonts w:ascii="Arial" w:hAnsi="Arial" w:cs="Arial"/>
          <w:color w:val="000000"/>
          <w:sz w:val="20"/>
          <w:szCs w:val="20"/>
        </w:rPr>
        <w:tab/>
      </w:r>
      <w:r w:rsidRPr="00383FB3">
        <w:rPr>
          <w:rFonts w:ascii="Arial" w:hAnsi="Arial" w:cs="Arial"/>
          <w:color w:val="000000"/>
          <w:sz w:val="20"/>
          <w:szCs w:val="20"/>
        </w:rPr>
        <w:br/>
      </w:r>
      <w:r w:rsidRPr="00383FB3">
        <w:rPr>
          <w:rFonts w:ascii="Arial" w:hAnsi="Arial" w:cs="Arial"/>
          <w:b/>
          <w:bCs/>
          <w:color w:val="000000"/>
          <w:sz w:val="20"/>
          <w:szCs w:val="20"/>
        </w:rPr>
        <w:t>Gallery owner:</w:t>
      </w:r>
      <w:r w:rsidRPr="00383FB3">
        <w:rPr>
          <w:rFonts w:ascii="Arial" w:hAnsi="Arial" w:cs="Arial"/>
          <w:color w:val="000000"/>
          <w:sz w:val="20"/>
          <w:szCs w:val="20"/>
        </w:rPr>
        <w:t xml:space="preserve"> Ann Hazels</w:t>
      </w:r>
      <w:r w:rsidRPr="00383FB3">
        <w:rPr>
          <w:rFonts w:ascii="Arial" w:hAnsi="Arial" w:cs="Arial"/>
          <w:color w:val="000000"/>
          <w:sz w:val="20"/>
          <w:szCs w:val="20"/>
        </w:rPr>
        <w:br/>
        <w:t>Exhibition to be juried by gallery owner.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rPr>
        <w:t>Artwork delivery:</w:t>
      </w:r>
      <w:r w:rsidRPr="00383FB3">
        <w:rPr>
          <w:rFonts w:ascii="Arial" w:hAnsi="Arial" w:cs="Arial"/>
          <w:color w:val="000000"/>
          <w:sz w:val="20"/>
          <w:szCs w:val="20"/>
        </w:rPr>
        <w:t xml:space="preserve"> April 30th, 2022</w:t>
      </w:r>
      <w:r w:rsidRPr="00383FB3">
        <w:rPr>
          <w:rFonts w:ascii="Arial" w:hAnsi="Arial" w:cs="Arial"/>
          <w:color w:val="000000"/>
          <w:sz w:val="20"/>
          <w:szCs w:val="20"/>
        </w:rPr>
        <w:br/>
      </w:r>
      <w:r w:rsidRPr="00383FB3">
        <w:rPr>
          <w:rFonts w:ascii="Arial" w:hAnsi="Arial" w:cs="Arial"/>
          <w:b/>
          <w:bCs/>
          <w:color w:val="000000"/>
          <w:sz w:val="20"/>
          <w:szCs w:val="20"/>
        </w:rPr>
        <w:t>Artwork pickup:</w:t>
      </w:r>
      <w:r w:rsidRPr="00383FB3">
        <w:rPr>
          <w:rFonts w:ascii="Arial" w:hAnsi="Arial" w:cs="Arial"/>
          <w:color w:val="000000"/>
          <w:sz w:val="20"/>
          <w:szCs w:val="20"/>
        </w:rPr>
        <w:t xml:space="preserve"> May 25th, 2022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rPr>
        <w:t>Terms:</w:t>
      </w:r>
      <w:r w:rsidRPr="00383FB3">
        <w:rPr>
          <w:rFonts w:ascii="Arial" w:hAnsi="Arial" w:cs="Arial"/>
          <w:color w:val="000000"/>
          <w:sz w:val="20"/>
          <w:szCs w:val="20"/>
        </w:rPr>
        <w:t xml:space="preserve"> CSP members to submit one piece no more than 30” sq. </w:t>
      </w:r>
      <w:r w:rsidRPr="00383FB3">
        <w:rPr>
          <w:rFonts w:ascii="Arial" w:hAnsi="Arial" w:cs="Arial"/>
          <w:color w:val="000000"/>
          <w:sz w:val="20"/>
          <w:szCs w:val="20"/>
        </w:rPr>
        <w:br/>
        <w:t xml:space="preserve">Artwork to be framed and ready to hang. </w:t>
      </w:r>
      <w:r w:rsidRPr="00383FB3">
        <w:rPr>
          <w:rFonts w:ascii="Arial" w:hAnsi="Arial" w:cs="Arial"/>
          <w:color w:val="000000"/>
          <w:sz w:val="20"/>
          <w:szCs w:val="20"/>
        </w:rPr>
        <w:br/>
        <w:t xml:space="preserve">All work must be for sale. </w:t>
      </w:r>
      <w:r w:rsidRPr="00383FB3">
        <w:rPr>
          <w:rFonts w:ascii="Arial" w:hAnsi="Arial" w:cs="Arial"/>
          <w:color w:val="000000"/>
          <w:sz w:val="20"/>
          <w:szCs w:val="20"/>
        </w:rPr>
        <w:br/>
        <w:t>Gallery commission is 40%/60% artist </w:t>
      </w:r>
    </w:p>
    <w:p w:rsidR="00B971C8" w:rsidRPr="00383FB3" w:rsidRDefault="00B971C8" w:rsidP="00B971C8">
      <w:pPr>
        <w:pStyle w:val="NormalWeb"/>
        <w:spacing w:before="0" w:beforeAutospacing="0" w:after="160" w:afterAutospacing="0"/>
        <w:ind w:firstLine="720"/>
        <w:rPr>
          <w:sz w:val="20"/>
          <w:szCs w:val="20"/>
        </w:rPr>
      </w:pPr>
      <w:r w:rsidRPr="00383FB3">
        <w:rPr>
          <w:rFonts w:ascii="Arial" w:hAnsi="Arial" w:cs="Arial"/>
          <w:b/>
          <w:bCs/>
          <w:color w:val="000000"/>
          <w:sz w:val="20"/>
          <w:szCs w:val="20"/>
        </w:rPr>
        <w:t>Curriculum for Annual Meeting/Annual Meeting Program: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 xml:space="preserve">Showcase the portfolios digitally if they </w:t>
      </w:r>
      <w:proofErr w:type="spellStart"/>
      <w:r w:rsidRPr="00383FB3">
        <w:rPr>
          <w:rFonts w:ascii="Arial" w:hAnsi="Arial" w:cs="Arial"/>
          <w:color w:val="000000"/>
          <w:sz w:val="20"/>
          <w:szCs w:val="20"/>
        </w:rPr>
        <w:t>can not</w:t>
      </w:r>
      <w:proofErr w:type="spellEnd"/>
      <w:r w:rsidRPr="00383FB3">
        <w:rPr>
          <w:rFonts w:ascii="Arial" w:hAnsi="Arial" w:cs="Arial"/>
          <w:color w:val="000000"/>
          <w:sz w:val="20"/>
          <w:szCs w:val="20"/>
        </w:rPr>
        <w:t xml:space="preserve"> be framed for the exhibition, or lay out the prints on folding tables. </w:t>
      </w:r>
      <w:r w:rsidRPr="00383FB3">
        <w:rPr>
          <w:rFonts w:ascii="Arial" w:hAnsi="Arial" w:cs="Arial"/>
          <w:color w:val="000000"/>
          <w:sz w:val="20"/>
          <w:szCs w:val="20"/>
        </w:rPr>
        <w:br/>
      </w:r>
      <w:r w:rsidRPr="00383FB3">
        <w:rPr>
          <w:rFonts w:ascii="Arial" w:hAnsi="Arial" w:cs="Arial"/>
          <w:b/>
          <w:bCs/>
          <w:color w:val="000000"/>
          <w:sz w:val="20"/>
          <w:szCs w:val="20"/>
        </w:rPr>
        <w:br/>
      </w:r>
      <w:r w:rsidRPr="00383FB3">
        <w:rPr>
          <w:rFonts w:ascii="Arial" w:hAnsi="Arial" w:cs="Arial"/>
          <w:i/>
          <w:iCs/>
          <w:color w:val="000000"/>
          <w:sz w:val="20"/>
          <w:szCs w:val="20"/>
        </w:rPr>
        <w:t>Leslie Jones</w:t>
      </w:r>
      <w:r w:rsidRPr="00383FB3">
        <w:rPr>
          <w:rFonts w:ascii="Arial" w:hAnsi="Arial" w:cs="Arial"/>
          <w:color w:val="000000"/>
          <w:sz w:val="20"/>
          <w:szCs w:val="20"/>
        </w:rPr>
        <w:t xml:space="preserve"> to submit a presentation with biography and how she makes decisions when acquiring collections. </w:t>
      </w:r>
    </w:p>
    <w:p w:rsidR="00B971C8" w:rsidRPr="00383FB3" w:rsidRDefault="00B971C8" w:rsidP="00B971C8">
      <w:pPr>
        <w:pStyle w:val="NormalWeb"/>
        <w:shd w:val="clear" w:color="auto" w:fill="FFFFFF"/>
        <w:spacing w:before="0" w:beforeAutospacing="0" w:after="0" w:afterAutospacing="0"/>
        <w:ind w:left="720"/>
        <w:rPr>
          <w:sz w:val="20"/>
          <w:szCs w:val="20"/>
        </w:rPr>
      </w:pPr>
      <w:r w:rsidRPr="00383FB3">
        <w:rPr>
          <w:rFonts w:ascii="Arial" w:hAnsi="Arial" w:cs="Arial"/>
          <w:color w:val="000000"/>
          <w:sz w:val="20"/>
          <w:szCs w:val="20"/>
        </w:rPr>
        <w:t xml:space="preserve">*Update on Honorary Members: </w:t>
      </w:r>
      <w:r w:rsidRPr="00383FB3">
        <w:rPr>
          <w:rFonts w:ascii="Arial" w:hAnsi="Arial" w:cs="Arial"/>
          <w:color w:val="222222"/>
          <w:sz w:val="20"/>
          <w:szCs w:val="20"/>
        </w:rPr>
        <w:t xml:space="preserve">From Kelly Autumn about </w:t>
      </w:r>
      <w:r w:rsidRPr="00383FB3">
        <w:rPr>
          <w:rFonts w:ascii="Arial" w:hAnsi="Arial" w:cs="Arial"/>
          <w:i/>
          <w:iCs/>
          <w:color w:val="222222"/>
          <w:sz w:val="20"/>
          <w:szCs w:val="20"/>
        </w:rPr>
        <w:t xml:space="preserve">Jean </w:t>
      </w:r>
      <w:proofErr w:type="spellStart"/>
      <w:r w:rsidRPr="00383FB3">
        <w:rPr>
          <w:rFonts w:ascii="Arial" w:hAnsi="Arial" w:cs="Arial"/>
          <w:i/>
          <w:iCs/>
          <w:color w:val="222222"/>
          <w:sz w:val="20"/>
          <w:szCs w:val="20"/>
        </w:rPr>
        <w:t>LaMarr</w:t>
      </w:r>
      <w:proofErr w:type="spellEnd"/>
      <w:r w:rsidRPr="00383FB3">
        <w:rPr>
          <w:rFonts w:ascii="Arial" w:hAnsi="Arial" w:cs="Arial"/>
          <w:color w:val="222222"/>
          <w:sz w:val="20"/>
          <w:szCs w:val="20"/>
        </w:rPr>
        <w:t>:  The museum curator of the Nevada Museum is now in the loop with the good news. They work closely with her, so they have assured me they will also help us spread the news to her personally.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i/>
          <w:iCs/>
          <w:color w:val="000000"/>
          <w:sz w:val="20"/>
          <w:szCs w:val="20"/>
        </w:rPr>
        <w:t>April Vollmer</w:t>
      </w:r>
      <w:r w:rsidRPr="00383FB3">
        <w:rPr>
          <w:rFonts w:ascii="Arial" w:hAnsi="Arial" w:cs="Arial"/>
          <w:b/>
          <w:bCs/>
          <w:color w:val="000000"/>
          <w:sz w:val="20"/>
          <w:szCs w:val="20"/>
        </w:rPr>
        <w:t xml:space="preserve"> </w:t>
      </w:r>
      <w:proofErr w:type="spellStart"/>
      <w:r w:rsidRPr="00383FB3">
        <w:rPr>
          <w:rFonts w:ascii="Arial" w:hAnsi="Arial" w:cs="Arial"/>
          <w:color w:val="000000"/>
          <w:sz w:val="20"/>
          <w:szCs w:val="20"/>
        </w:rPr>
        <w:t>Mokuhanga</w:t>
      </w:r>
      <w:proofErr w:type="spellEnd"/>
      <w:r w:rsidRPr="00383FB3">
        <w:rPr>
          <w:rFonts w:ascii="Arial" w:hAnsi="Arial" w:cs="Arial"/>
          <w:color w:val="000000"/>
          <w:sz w:val="20"/>
          <w:szCs w:val="20"/>
        </w:rPr>
        <w:t xml:space="preserve"> Demo and Workshop!!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 xml:space="preserve">2 -3 day workshop at the Tannery on the Monday following the Annual Meeting. </w:t>
      </w:r>
      <w:proofErr w:type="spellStart"/>
      <w:r w:rsidRPr="00383FB3">
        <w:rPr>
          <w:rFonts w:ascii="Arial" w:hAnsi="Arial" w:cs="Arial"/>
          <w:color w:val="000000"/>
          <w:sz w:val="20"/>
          <w:szCs w:val="20"/>
        </w:rPr>
        <w:t>Mokuhanga</w:t>
      </w:r>
      <w:proofErr w:type="spellEnd"/>
      <w:r w:rsidRPr="00383FB3">
        <w:rPr>
          <w:rFonts w:ascii="Arial" w:hAnsi="Arial" w:cs="Arial"/>
          <w:color w:val="000000"/>
          <w:sz w:val="20"/>
          <w:szCs w:val="20"/>
        </w:rPr>
        <w:t xml:space="preserve"> workshop to be managed by Sue Howe, Special Events.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 xml:space="preserve">Tannery studio is small, and may limit the number of people. </w:t>
      </w:r>
      <w:r w:rsidRPr="00383FB3">
        <w:rPr>
          <w:rFonts w:ascii="Arial" w:hAnsi="Arial" w:cs="Arial"/>
          <w:color w:val="000000"/>
          <w:sz w:val="20"/>
          <w:szCs w:val="20"/>
        </w:rPr>
        <w:br/>
        <w:t xml:space="preserve">Maximum occupancy may be 30 people. Limit people to 15 at a time. </w:t>
      </w:r>
      <w:r w:rsidRPr="00383FB3">
        <w:rPr>
          <w:rFonts w:ascii="Arial" w:hAnsi="Arial" w:cs="Arial"/>
          <w:color w:val="000000"/>
          <w:sz w:val="20"/>
          <w:szCs w:val="20"/>
        </w:rPr>
        <w:br/>
        <w:t xml:space="preserve">CDC guidelines need to be considered for health and safety. </w:t>
      </w:r>
      <w:r w:rsidRPr="00383FB3">
        <w:rPr>
          <w:rFonts w:ascii="Arial" w:hAnsi="Arial" w:cs="Arial"/>
          <w:color w:val="000000"/>
          <w:sz w:val="20"/>
          <w:szCs w:val="20"/>
        </w:rPr>
        <w:br/>
        <w:t>Option - set up a camera over the demo/workshop to project on a screen so it is visible in a larger space.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rPr>
        <w:t>Annual Meeting Format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 xml:space="preserve">Introduction - Board and updates </w:t>
      </w:r>
      <w:r w:rsidRPr="00383FB3">
        <w:rPr>
          <w:rFonts w:ascii="Arial" w:hAnsi="Arial" w:cs="Arial"/>
          <w:color w:val="000000"/>
          <w:sz w:val="20"/>
          <w:szCs w:val="20"/>
        </w:rPr>
        <w:br/>
        <w:t xml:space="preserve">Demo - 1pm </w:t>
      </w:r>
      <w:r w:rsidRPr="00383FB3">
        <w:rPr>
          <w:rFonts w:ascii="Arial" w:hAnsi="Arial" w:cs="Arial"/>
          <w:color w:val="000000"/>
          <w:sz w:val="20"/>
          <w:szCs w:val="20"/>
        </w:rPr>
        <w:br/>
        <w:t xml:space="preserve">Honorary members - 1 hour </w:t>
      </w:r>
      <w:r w:rsidRPr="00383FB3">
        <w:rPr>
          <w:rFonts w:ascii="Arial" w:hAnsi="Arial" w:cs="Arial"/>
          <w:color w:val="000000"/>
          <w:sz w:val="20"/>
          <w:szCs w:val="20"/>
        </w:rPr>
        <w:br/>
        <w:t xml:space="preserve">Lunch - 1 hour </w:t>
      </w:r>
      <w:r w:rsidRPr="00383FB3">
        <w:rPr>
          <w:rFonts w:ascii="Arial" w:hAnsi="Arial" w:cs="Arial"/>
          <w:color w:val="000000"/>
          <w:sz w:val="20"/>
          <w:szCs w:val="20"/>
        </w:rPr>
        <w:br/>
        <w:t xml:space="preserve">Portfolios (3) - shared during program - (time </w:t>
      </w:r>
      <w:proofErr w:type="spellStart"/>
      <w:r w:rsidRPr="00383FB3">
        <w:rPr>
          <w:rFonts w:ascii="Arial" w:hAnsi="Arial" w:cs="Arial"/>
          <w:color w:val="000000"/>
          <w:sz w:val="20"/>
          <w:szCs w:val="20"/>
        </w:rPr>
        <w:t>tbd</w:t>
      </w:r>
      <w:proofErr w:type="spellEnd"/>
      <w:r w:rsidRPr="00383FB3">
        <w:rPr>
          <w:rFonts w:ascii="Arial" w:hAnsi="Arial" w:cs="Arial"/>
          <w:color w:val="000000"/>
          <w:sz w:val="20"/>
          <w:szCs w:val="20"/>
        </w:rPr>
        <w:t>)///May be shown during lunch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Newsletter:</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color w:val="000000"/>
          <w:sz w:val="20"/>
          <w:szCs w:val="20"/>
        </w:rPr>
        <w:t xml:space="preserve">Meet your board member: Kevin Harris </w:t>
      </w:r>
      <w:r w:rsidRPr="00383FB3">
        <w:rPr>
          <w:rFonts w:ascii="Arial" w:hAnsi="Arial" w:cs="Arial"/>
          <w:color w:val="000000"/>
          <w:sz w:val="20"/>
          <w:szCs w:val="20"/>
        </w:rPr>
        <w:br/>
        <w:t>Portfolios to be included in the newsletter, and can include images of board members putting together the portfolio.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Treasurers Report:</w:t>
      </w:r>
      <w:r w:rsidRPr="00383FB3">
        <w:rPr>
          <w:rFonts w:ascii="Arial" w:hAnsi="Arial" w:cs="Arial"/>
          <w:b/>
          <w:bCs/>
          <w:color w:val="000000"/>
          <w:sz w:val="20"/>
          <w:szCs w:val="20"/>
        </w:rPr>
        <w:t xml:space="preserve"> </w:t>
      </w:r>
      <w:r w:rsidRPr="00383FB3">
        <w:rPr>
          <w:rFonts w:ascii="Arial" w:hAnsi="Arial" w:cs="Arial"/>
          <w:color w:val="000000"/>
          <w:sz w:val="20"/>
          <w:szCs w:val="20"/>
        </w:rPr>
        <w:t>No updates.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u w:val="single"/>
        </w:rPr>
        <w:t xml:space="preserve">Print Day in May: </w:t>
      </w:r>
      <w:r w:rsidRPr="00383FB3">
        <w:rPr>
          <w:rFonts w:ascii="Arial" w:hAnsi="Arial" w:cs="Arial"/>
          <w:b/>
          <w:bCs/>
          <w:color w:val="000000"/>
          <w:sz w:val="20"/>
          <w:szCs w:val="20"/>
          <w:u w:val="single"/>
        </w:rPr>
        <w:br/>
      </w:r>
      <w:r w:rsidRPr="00383FB3">
        <w:rPr>
          <w:rFonts w:ascii="Arial" w:hAnsi="Arial" w:cs="Arial"/>
          <w:color w:val="000000"/>
          <w:sz w:val="20"/>
          <w:szCs w:val="20"/>
        </w:rPr>
        <w:t xml:space="preserve">Karen: Motion to give 2 cans of ink as prizes for Print Day in May. </w:t>
      </w:r>
      <w:r w:rsidRPr="00383FB3">
        <w:rPr>
          <w:rFonts w:ascii="Arial" w:hAnsi="Arial" w:cs="Arial"/>
          <w:color w:val="000000"/>
          <w:sz w:val="20"/>
          <w:szCs w:val="20"/>
        </w:rPr>
        <w:br/>
        <w:t>Motion approved by Kate, Kevin, Robynn, Jami and majority of the board. </w:t>
      </w:r>
    </w:p>
    <w:p w:rsidR="00B971C8" w:rsidRPr="00383FB3" w:rsidRDefault="00B971C8" w:rsidP="00B971C8">
      <w:pPr>
        <w:pStyle w:val="NormalWeb"/>
        <w:spacing w:before="0" w:beforeAutospacing="0" w:after="160" w:afterAutospacing="0"/>
        <w:ind w:left="720"/>
        <w:rPr>
          <w:sz w:val="20"/>
          <w:szCs w:val="20"/>
        </w:rPr>
      </w:pPr>
      <w:r w:rsidRPr="00383FB3">
        <w:rPr>
          <w:rFonts w:ascii="Arial" w:hAnsi="Arial" w:cs="Arial"/>
          <w:b/>
          <w:bCs/>
          <w:color w:val="000000"/>
          <w:sz w:val="20"/>
          <w:szCs w:val="20"/>
          <w:u w:val="single"/>
        </w:rPr>
        <w:lastRenderedPageBreak/>
        <w:t xml:space="preserve">Action items: </w:t>
      </w:r>
      <w:r w:rsidRPr="00383FB3">
        <w:rPr>
          <w:rFonts w:ascii="Arial" w:hAnsi="Arial" w:cs="Arial"/>
          <w:b/>
          <w:bCs/>
          <w:color w:val="000000"/>
          <w:sz w:val="20"/>
          <w:szCs w:val="20"/>
          <w:u w:val="single"/>
        </w:rPr>
        <w:br/>
      </w:r>
      <w:r w:rsidRPr="00383FB3">
        <w:rPr>
          <w:rFonts w:ascii="Arial" w:hAnsi="Arial" w:cs="Arial"/>
          <w:color w:val="000000"/>
          <w:sz w:val="20"/>
          <w:szCs w:val="20"/>
        </w:rPr>
        <w:t xml:space="preserve">Sue Howe to contact April Vollmer for the </w:t>
      </w:r>
      <w:proofErr w:type="spellStart"/>
      <w:r w:rsidRPr="00383FB3">
        <w:rPr>
          <w:rFonts w:ascii="Arial" w:hAnsi="Arial" w:cs="Arial"/>
          <w:color w:val="000000"/>
          <w:sz w:val="20"/>
          <w:szCs w:val="20"/>
        </w:rPr>
        <w:t>Mokuhanga</w:t>
      </w:r>
      <w:proofErr w:type="spellEnd"/>
      <w:r w:rsidRPr="00383FB3">
        <w:rPr>
          <w:rFonts w:ascii="Arial" w:hAnsi="Arial" w:cs="Arial"/>
          <w:color w:val="000000"/>
          <w:sz w:val="20"/>
          <w:szCs w:val="20"/>
        </w:rPr>
        <w:t xml:space="preserve"> workshop. </w:t>
      </w:r>
      <w:r w:rsidRPr="00383FB3">
        <w:rPr>
          <w:rFonts w:ascii="Arial" w:hAnsi="Arial" w:cs="Arial"/>
          <w:color w:val="000000"/>
          <w:sz w:val="20"/>
          <w:szCs w:val="20"/>
        </w:rPr>
        <w:br/>
        <w:t xml:space="preserve">CSP needs a fee for the workshop. $450 is an honorarium for the demo, separate from the workshop. </w:t>
      </w:r>
      <w:r w:rsidRPr="00383FB3">
        <w:rPr>
          <w:rFonts w:ascii="Arial" w:hAnsi="Arial" w:cs="Arial"/>
          <w:color w:val="000000"/>
          <w:sz w:val="20"/>
          <w:szCs w:val="20"/>
        </w:rPr>
        <w:br/>
        <w:t xml:space="preserve">Annual meeting to be announced to the list serve. </w:t>
      </w:r>
      <w:r w:rsidRPr="00383FB3">
        <w:rPr>
          <w:rFonts w:ascii="Arial" w:hAnsi="Arial" w:cs="Arial"/>
          <w:color w:val="000000"/>
          <w:sz w:val="20"/>
          <w:szCs w:val="20"/>
        </w:rPr>
        <w:br/>
        <w:t xml:space="preserve">Jami to send the Annual Meeting schedule to the board. </w:t>
      </w:r>
      <w:r w:rsidRPr="00383FB3">
        <w:rPr>
          <w:rFonts w:ascii="Arial" w:hAnsi="Arial" w:cs="Arial"/>
          <w:color w:val="000000"/>
          <w:sz w:val="20"/>
          <w:szCs w:val="20"/>
        </w:rPr>
        <w:br/>
        <w:t>Board needs to send treasurer receipts. </w:t>
      </w:r>
    </w:p>
    <w:p w:rsidR="00B971C8" w:rsidRPr="00383FB3" w:rsidRDefault="00B971C8" w:rsidP="00B971C8">
      <w:pPr>
        <w:pStyle w:val="NormalWeb"/>
        <w:spacing w:before="0" w:beforeAutospacing="0" w:after="160" w:afterAutospacing="0"/>
        <w:rPr>
          <w:sz w:val="20"/>
          <w:szCs w:val="20"/>
        </w:rPr>
      </w:pPr>
      <w:r w:rsidRPr="00383FB3">
        <w:rPr>
          <w:rFonts w:ascii="Arial" w:hAnsi="Arial" w:cs="Arial"/>
          <w:b/>
          <w:bCs/>
          <w:color w:val="000000"/>
          <w:sz w:val="20"/>
          <w:szCs w:val="20"/>
        </w:rPr>
        <w:t xml:space="preserve">Board Positions: </w:t>
      </w:r>
      <w:r w:rsidRPr="00383FB3">
        <w:rPr>
          <w:rFonts w:ascii="Arial" w:hAnsi="Arial" w:cs="Arial"/>
          <w:color w:val="000000"/>
          <w:sz w:val="20"/>
          <w:szCs w:val="20"/>
        </w:rPr>
        <w:t>Engage Guests-Steer them towards a position</w:t>
      </w:r>
      <w:r w:rsidRPr="00383FB3">
        <w:rPr>
          <w:rFonts w:ascii="Arial" w:hAnsi="Arial" w:cs="Arial"/>
          <w:b/>
          <w:bCs/>
          <w:color w:val="000000"/>
          <w:sz w:val="20"/>
          <w:szCs w:val="20"/>
        </w:rPr>
        <w:br/>
        <w:t xml:space="preserve">Next Meeting: </w:t>
      </w:r>
      <w:r w:rsidRPr="00383FB3">
        <w:rPr>
          <w:rFonts w:ascii="Arial" w:hAnsi="Arial" w:cs="Arial"/>
          <w:color w:val="000000"/>
          <w:sz w:val="20"/>
          <w:szCs w:val="20"/>
        </w:rPr>
        <w:t>Tuesday April 12, 2022</w:t>
      </w:r>
      <w:r w:rsidRPr="00383FB3">
        <w:rPr>
          <w:rFonts w:ascii="Arial" w:hAnsi="Arial" w:cs="Arial"/>
          <w:color w:val="000000"/>
          <w:sz w:val="20"/>
          <w:szCs w:val="20"/>
        </w:rPr>
        <w:br/>
      </w:r>
      <w:r w:rsidRPr="00383FB3">
        <w:rPr>
          <w:rFonts w:ascii="Arial" w:hAnsi="Arial" w:cs="Arial"/>
          <w:b/>
          <w:bCs/>
          <w:color w:val="000000"/>
          <w:sz w:val="20"/>
          <w:szCs w:val="20"/>
        </w:rPr>
        <w:t xml:space="preserve">Meeting Adjourned: </w:t>
      </w:r>
      <w:r w:rsidRPr="00383FB3">
        <w:rPr>
          <w:rFonts w:ascii="Arial" w:hAnsi="Arial" w:cs="Arial"/>
          <w:color w:val="000000"/>
          <w:sz w:val="20"/>
          <w:szCs w:val="20"/>
        </w:rPr>
        <w:t xml:space="preserve">8:32 pm </w:t>
      </w:r>
      <w:r w:rsidRPr="00383FB3">
        <w:rPr>
          <w:rFonts w:ascii="Arial" w:hAnsi="Arial" w:cs="Arial"/>
          <w:color w:val="000000"/>
          <w:sz w:val="20"/>
          <w:szCs w:val="20"/>
        </w:rPr>
        <w:br/>
      </w:r>
      <w:r w:rsidRPr="00383FB3">
        <w:rPr>
          <w:rFonts w:ascii="Arial" w:hAnsi="Arial" w:cs="Arial"/>
          <w:b/>
          <w:bCs/>
          <w:color w:val="000000"/>
          <w:sz w:val="20"/>
          <w:szCs w:val="20"/>
        </w:rPr>
        <w:t xml:space="preserve">Motion: </w:t>
      </w:r>
      <w:r w:rsidRPr="00383FB3">
        <w:rPr>
          <w:rFonts w:ascii="Arial" w:hAnsi="Arial" w:cs="Arial"/>
          <w:color w:val="000000"/>
          <w:sz w:val="20"/>
          <w:szCs w:val="20"/>
        </w:rPr>
        <w:t xml:space="preserve">Jami </w:t>
      </w:r>
      <w:proofErr w:type="spellStart"/>
      <w:r w:rsidRPr="00383FB3">
        <w:rPr>
          <w:rFonts w:ascii="Arial" w:hAnsi="Arial" w:cs="Arial"/>
          <w:color w:val="000000"/>
          <w:sz w:val="20"/>
          <w:szCs w:val="20"/>
        </w:rPr>
        <w:t>Taback</w:t>
      </w:r>
      <w:proofErr w:type="spellEnd"/>
      <w:r w:rsidRPr="00383FB3">
        <w:rPr>
          <w:rFonts w:ascii="Arial" w:hAnsi="Arial" w:cs="Arial"/>
          <w:color w:val="000000"/>
          <w:sz w:val="20"/>
          <w:szCs w:val="20"/>
        </w:rPr>
        <w:br/>
      </w:r>
      <w:r w:rsidRPr="00383FB3">
        <w:rPr>
          <w:rFonts w:ascii="Arial" w:hAnsi="Arial" w:cs="Arial"/>
          <w:b/>
          <w:bCs/>
          <w:color w:val="000000"/>
          <w:sz w:val="20"/>
          <w:szCs w:val="20"/>
        </w:rPr>
        <w:t xml:space="preserve">Duly Submitted: </w:t>
      </w:r>
      <w:r w:rsidRPr="00383FB3">
        <w:rPr>
          <w:rFonts w:ascii="Arial" w:hAnsi="Arial" w:cs="Arial"/>
          <w:color w:val="000000"/>
          <w:sz w:val="20"/>
          <w:szCs w:val="20"/>
        </w:rPr>
        <w:t>Stephanie Mercado, Secretary </w:t>
      </w:r>
    </w:p>
    <w:p w:rsidR="0037631A" w:rsidRPr="00383FB3" w:rsidRDefault="0037631A">
      <w:pPr>
        <w:rPr>
          <w:sz w:val="20"/>
          <w:szCs w:val="20"/>
        </w:rPr>
      </w:pPr>
    </w:p>
    <w:sectPr w:rsidR="0037631A" w:rsidRPr="00383F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E07" w:rsidRDefault="003E7E07" w:rsidP="00383FB3">
      <w:pPr>
        <w:spacing w:after="0" w:line="240" w:lineRule="auto"/>
      </w:pPr>
      <w:r>
        <w:separator/>
      </w:r>
    </w:p>
  </w:endnote>
  <w:endnote w:type="continuationSeparator" w:id="0">
    <w:p w:rsidR="003E7E07" w:rsidRDefault="003E7E07" w:rsidP="0038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E07" w:rsidRDefault="003E7E07" w:rsidP="00383FB3">
      <w:pPr>
        <w:spacing w:after="0" w:line="240" w:lineRule="auto"/>
      </w:pPr>
      <w:r>
        <w:separator/>
      </w:r>
    </w:p>
  </w:footnote>
  <w:footnote w:type="continuationSeparator" w:id="0">
    <w:p w:rsidR="003E7E07" w:rsidRDefault="003E7E07" w:rsidP="00383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B3" w:rsidRPr="00047D41" w:rsidRDefault="00383FB3" w:rsidP="00383FB3">
    <w:pPr>
      <w:spacing w:after="0" w:line="240" w:lineRule="auto"/>
      <w:jc w:val="center"/>
      <w:rPr>
        <w:rFonts w:ascii="Arial" w:eastAsia="Times New Roman" w:hAnsi="Arial" w:cs="Arial"/>
        <w:color w:val="222222"/>
        <w:sz w:val="24"/>
        <w:szCs w:val="24"/>
      </w:rPr>
    </w:pPr>
    <w:r w:rsidRPr="00047D41">
      <w:rPr>
        <w:rFonts w:ascii="Arial" w:eastAsia="Times New Roman" w:hAnsi="Arial" w:cs="Arial"/>
        <w:b/>
        <w:bCs/>
        <w:color w:val="000000"/>
        <w:sz w:val="24"/>
        <w:szCs w:val="24"/>
      </w:rPr>
      <w:t>California Society of Printmakers</w:t>
    </w:r>
  </w:p>
  <w:p w:rsidR="00383FB3" w:rsidRDefault="00383FB3" w:rsidP="00383FB3">
    <w:pPr>
      <w:spacing w:after="0" w:line="240" w:lineRule="auto"/>
      <w:jc w:val="center"/>
      <w:rPr>
        <w:rFonts w:ascii="Arial" w:eastAsia="Times New Roman" w:hAnsi="Arial" w:cs="Arial"/>
        <w:color w:val="000000"/>
        <w:sz w:val="24"/>
        <w:szCs w:val="24"/>
      </w:rPr>
    </w:pPr>
    <w:r w:rsidRPr="00047D41">
      <w:rPr>
        <w:rFonts w:ascii="Arial" w:eastAsia="Times New Roman" w:hAnsi="Arial" w:cs="Arial"/>
        <w:color w:val="000000"/>
        <w:sz w:val="24"/>
        <w:szCs w:val="24"/>
      </w:rPr>
      <w:t>Board of Directors meeting</w:t>
    </w:r>
  </w:p>
  <w:p w:rsidR="00383FB3" w:rsidRDefault="00383FB3" w:rsidP="00383FB3">
    <w:pPr>
      <w:tabs>
        <w:tab w:val="left" w:pos="555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p>
  <w:p w:rsidR="00383FB3" w:rsidRDefault="00383FB3" w:rsidP="00383FB3">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Zoom Meeting 7-8:30pm </w:t>
    </w:r>
  </w:p>
  <w:p w:rsidR="00383FB3" w:rsidRDefault="00383FB3" w:rsidP="00383FB3">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March 13</w:t>
    </w:r>
    <w:r>
      <w:rPr>
        <w:rFonts w:ascii="Arial" w:eastAsia="Times New Roman" w:hAnsi="Arial" w:cs="Arial"/>
        <w:color w:val="000000"/>
        <w:sz w:val="24"/>
        <w:szCs w:val="24"/>
      </w:rPr>
      <w:t>, 2022</w:t>
    </w:r>
  </w:p>
  <w:p w:rsidR="00383FB3" w:rsidRDefault="00383F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4D"/>
    <w:rsid w:val="0037631A"/>
    <w:rsid w:val="00383FB3"/>
    <w:rsid w:val="003E7E07"/>
    <w:rsid w:val="007326B7"/>
    <w:rsid w:val="00B65A4D"/>
    <w:rsid w:val="00B9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34897-BC0C-4B72-AA29-C30AB412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971C8"/>
  </w:style>
  <w:style w:type="character" w:styleId="Hyperlink">
    <w:name w:val="Hyperlink"/>
    <w:basedOn w:val="DefaultParagraphFont"/>
    <w:uiPriority w:val="99"/>
    <w:semiHidden/>
    <w:unhideWhenUsed/>
    <w:rsid w:val="00B971C8"/>
    <w:rPr>
      <w:color w:val="0000FF"/>
      <w:u w:val="single"/>
    </w:rPr>
  </w:style>
  <w:style w:type="paragraph" w:styleId="Header">
    <w:name w:val="header"/>
    <w:basedOn w:val="Normal"/>
    <w:link w:val="HeaderChar"/>
    <w:uiPriority w:val="99"/>
    <w:unhideWhenUsed/>
    <w:rsid w:val="00383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B3"/>
  </w:style>
  <w:style w:type="paragraph" w:styleId="Footer">
    <w:name w:val="footer"/>
    <w:basedOn w:val="Normal"/>
    <w:link w:val="FooterChar"/>
    <w:uiPriority w:val="99"/>
    <w:unhideWhenUsed/>
    <w:rsid w:val="00383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66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hazelsannhazel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venart@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dc:creator>
  <cp:keywords/>
  <dc:description/>
  <cp:lastModifiedBy>Jami</cp:lastModifiedBy>
  <cp:revision>2</cp:revision>
  <dcterms:created xsi:type="dcterms:W3CDTF">2022-04-03T20:14:00Z</dcterms:created>
  <dcterms:modified xsi:type="dcterms:W3CDTF">2022-04-03T20:14:00Z</dcterms:modified>
</cp:coreProperties>
</file>